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425"/>
      </w:tblGrid>
      <w:tr w:rsidR="00AD5BA1" w:rsidRPr="005D3BAC">
        <w:trPr>
          <w:trHeight w:val="2977"/>
        </w:trPr>
        <w:tc>
          <w:tcPr>
            <w:tcW w:w="4395" w:type="dxa"/>
            <w:gridSpan w:val="5"/>
          </w:tcPr>
          <w:p w:rsidR="00AD5BA1" w:rsidRPr="00147B02" w:rsidRDefault="00AD5BA1" w:rsidP="00F93F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47B02">
              <w:rPr>
                <w:b/>
                <w:bCs/>
                <w:color w:val="000000"/>
                <w:sz w:val="28"/>
                <w:szCs w:val="28"/>
              </w:rPr>
              <w:t>АДМИНИСТРАЦИЯ</w:t>
            </w:r>
          </w:p>
          <w:p w:rsidR="00AD5BA1" w:rsidRDefault="00AD5BA1" w:rsidP="00F93F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образования</w:t>
            </w:r>
          </w:p>
          <w:p w:rsidR="00AD5BA1" w:rsidRPr="00147B02" w:rsidRDefault="00EB243E" w:rsidP="00F93F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Калининский</w:t>
            </w:r>
            <w:r w:rsidR="00AD5BA1">
              <w:rPr>
                <w:b/>
                <w:bCs/>
                <w:color w:val="000000"/>
                <w:sz w:val="28"/>
                <w:szCs w:val="28"/>
              </w:rPr>
              <w:t xml:space="preserve"> сельсовет</w:t>
            </w:r>
          </w:p>
          <w:p w:rsidR="00AD5BA1" w:rsidRPr="00147B02" w:rsidRDefault="00AD5BA1" w:rsidP="00F93F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47B02">
              <w:rPr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b/>
                <w:bCs/>
                <w:color w:val="000000"/>
                <w:sz w:val="28"/>
                <w:szCs w:val="28"/>
              </w:rPr>
              <w:t>ашлинского района</w:t>
            </w:r>
          </w:p>
          <w:p w:rsidR="00AD5BA1" w:rsidRPr="00147B02" w:rsidRDefault="00AD5BA1" w:rsidP="00F93F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47B02">
              <w:rPr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>ренбургской области</w:t>
            </w:r>
            <w:r w:rsidRPr="00147B0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AD5BA1" w:rsidRPr="00147B02" w:rsidRDefault="00AD5BA1" w:rsidP="00F93F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B243E" w:rsidRDefault="00AD5BA1" w:rsidP="00EB243E">
            <w:pPr>
              <w:pStyle w:val="1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47B02">
              <w:rPr>
                <w:color w:val="000000"/>
              </w:rPr>
              <w:t>ПОСТАНОВЛЕНИЕ</w:t>
            </w:r>
            <w:r w:rsidRPr="005D3BAC">
              <w:rPr>
                <w:color w:val="FF0000"/>
              </w:rPr>
              <w:t xml:space="preserve"> </w:t>
            </w:r>
          </w:p>
          <w:p w:rsidR="00AD5BA1" w:rsidRPr="00EB243E" w:rsidRDefault="00AD5BA1" w:rsidP="00EB243E"/>
        </w:tc>
      </w:tr>
      <w:tr w:rsidR="00AD5BA1">
        <w:trPr>
          <w:gridBefore w:val="1"/>
          <w:gridAfter w:val="1"/>
          <w:wBefore w:w="361" w:type="dxa"/>
          <w:wAfter w:w="425" w:type="dxa"/>
        </w:trPr>
        <w:tc>
          <w:tcPr>
            <w:tcW w:w="1588" w:type="dxa"/>
            <w:tcBorders>
              <w:bottom w:val="single" w:sz="6" w:space="0" w:color="auto"/>
            </w:tcBorders>
          </w:tcPr>
          <w:p w:rsidR="00AD5BA1" w:rsidRPr="00147B02" w:rsidRDefault="00AD5BA1" w:rsidP="00EB2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01.02.2022г.</w:t>
            </w:r>
          </w:p>
        </w:tc>
        <w:tc>
          <w:tcPr>
            <w:tcW w:w="577" w:type="dxa"/>
          </w:tcPr>
          <w:p w:rsidR="00AD5BA1" w:rsidRPr="00147B02" w:rsidRDefault="00AD5BA1" w:rsidP="00F93FB0">
            <w:pPr>
              <w:rPr>
                <w:sz w:val="28"/>
                <w:szCs w:val="28"/>
              </w:rPr>
            </w:pPr>
            <w:r w:rsidRPr="00147B02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AD5BA1" w:rsidRPr="00147B02" w:rsidRDefault="00EB243E" w:rsidP="00F93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AD5BA1" w:rsidRPr="00147B02">
              <w:rPr>
                <w:sz w:val="28"/>
                <w:szCs w:val="28"/>
              </w:rPr>
              <w:t>-п</w:t>
            </w:r>
          </w:p>
        </w:tc>
      </w:tr>
      <w:tr w:rsidR="00AD5BA1">
        <w:tc>
          <w:tcPr>
            <w:tcW w:w="4395" w:type="dxa"/>
            <w:gridSpan w:val="5"/>
          </w:tcPr>
          <w:p w:rsidR="00AD5BA1" w:rsidRDefault="00EB243E" w:rsidP="00F93F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="00AD5BA1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Калинин</w:t>
            </w:r>
          </w:p>
        </w:tc>
      </w:tr>
    </w:tbl>
    <w:p w:rsidR="00AD5BA1" w:rsidRDefault="00B32A6F" w:rsidP="003B145D">
      <w:pPr>
        <w:ind w:right="4536"/>
        <w:rPr>
          <w:sz w:val="10"/>
          <w:szCs w:val="10"/>
        </w:rPr>
      </w:pPr>
      <w:r w:rsidRPr="00B32A6F">
        <w:rPr>
          <w:noProof/>
        </w:rPr>
        <w:pict>
          <v:line id="_x0000_s1026" style="position:absolute;z-index:1;mso-position-horizontal-relative:text;mso-position-vertical-relative:text" from="215.9pt,2.05pt" to="215.95pt,23.4pt">
            <v:stroke startarrowwidth="narrow" startarrowlength="short" endarrowwidth="narrow" endarrowlength="short"/>
          </v:line>
        </w:pict>
      </w:r>
      <w:r w:rsidRPr="00B32A6F">
        <w:rPr>
          <w:noProof/>
        </w:rPr>
        <w:pict>
          <v:line id="_x0000_s1027" style="position:absolute;z-index:2;mso-position-horizontal-relative:text;mso-position-vertical-relative:text" from="194.6pt,2.05pt" to="215.95pt,2.1pt">
            <v:stroke startarrowwidth="narrow" startarrowlength="short" endarrowwidth="narrow" endarrowlength="short"/>
          </v:line>
        </w:pict>
      </w:r>
      <w:r w:rsidRPr="00B32A6F">
        <w:rPr>
          <w:noProof/>
        </w:rPr>
        <w:pict>
          <v:line id="_x0000_s1028" style="position:absolute;z-index:3;mso-position-horizontal-relative:text;mso-position-vertical-relative:text" from="-.1pt,2.05pt" to="-.05pt,23.4pt">
            <v:stroke startarrowwidth="narrow" startarrowlength="short" endarrowwidth="narrow" endarrowlength="short"/>
          </v:line>
        </w:pict>
      </w:r>
      <w:r w:rsidRPr="00B32A6F">
        <w:rPr>
          <w:noProof/>
        </w:rPr>
        <w:pict>
          <v:line id="_x0000_s1029" style="position:absolute;z-index:4;mso-position-horizontal-relative:text;mso-position-vertical-relative:text" from="-.05pt,2.05pt" to="21.3pt,2.1pt">
            <v:stroke startarrowwidth="narrow" startarrowlength="short" endarrowwidth="narrow" endarrowlength="short"/>
          </v:line>
        </w:pict>
      </w:r>
      <w:r w:rsidR="00AD5BA1">
        <w:rPr>
          <w:sz w:val="28"/>
          <w:szCs w:val="28"/>
        </w:rPr>
        <w:t xml:space="preserve">  </w:t>
      </w:r>
    </w:p>
    <w:p w:rsidR="00AD5BA1" w:rsidRPr="00C65D34" w:rsidRDefault="00AD5BA1" w:rsidP="003B145D">
      <w:pPr>
        <w:ind w:right="5034"/>
        <w:jc w:val="both"/>
      </w:pPr>
      <w:r>
        <w:rPr>
          <w:sz w:val="28"/>
          <w:szCs w:val="28"/>
        </w:rPr>
        <w:t xml:space="preserve"> Об установлении расходного обязательства муниципального образования </w:t>
      </w:r>
      <w:r w:rsidR="00EB243E">
        <w:rPr>
          <w:sz w:val="28"/>
          <w:szCs w:val="28"/>
        </w:rPr>
        <w:t>Калининский</w:t>
      </w:r>
      <w:r>
        <w:rPr>
          <w:sz w:val="28"/>
          <w:szCs w:val="28"/>
        </w:rPr>
        <w:t xml:space="preserve"> сельсовет Ташлинского района Оренбургской области</w:t>
      </w:r>
    </w:p>
    <w:p w:rsidR="00AD5BA1" w:rsidRDefault="00AD5BA1" w:rsidP="003B145D">
      <w:pPr>
        <w:pStyle w:val="2"/>
        <w:spacing w:line="240" w:lineRule="auto"/>
      </w:pPr>
    </w:p>
    <w:p w:rsidR="00AD5BA1" w:rsidRDefault="00AD5BA1" w:rsidP="003B145D">
      <w:pPr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решения вопросов местного значения в соответствии с полномочиями, определенными Федеральным законом от 6 октября 2003 года № 131-ФЗ «Об общих принципах организации местного самоуправления в Российской Федерации», и руководствуясь ст.3 Устава муниципального образования </w:t>
      </w:r>
      <w:r w:rsidR="00EB243E">
        <w:rPr>
          <w:sz w:val="28"/>
          <w:szCs w:val="28"/>
        </w:rPr>
        <w:t>Калининский</w:t>
      </w:r>
      <w:r>
        <w:rPr>
          <w:sz w:val="28"/>
          <w:szCs w:val="28"/>
        </w:rPr>
        <w:t xml:space="preserve"> сельсовет Ташлинского района Оренбургской области:</w:t>
      </w:r>
    </w:p>
    <w:p w:rsidR="00AD5BA1" w:rsidRPr="00EB243E" w:rsidRDefault="00AD5BA1" w:rsidP="003B145D">
      <w:pPr>
        <w:numPr>
          <w:ilvl w:val="0"/>
          <w:numId w:val="1"/>
        </w:numPr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к расходным обязательствам муниципального образования </w:t>
      </w:r>
      <w:r w:rsidR="00EB243E">
        <w:rPr>
          <w:sz w:val="28"/>
          <w:szCs w:val="28"/>
        </w:rPr>
        <w:t>Калининский</w:t>
      </w:r>
      <w:r>
        <w:rPr>
          <w:sz w:val="28"/>
          <w:szCs w:val="28"/>
        </w:rPr>
        <w:t xml:space="preserve"> сельсовет Ташлинского района Оренбургской области относятся расходы в рамках </w:t>
      </w:r>
      <w:r w:rsidR="00EB243E">
        <w:rPr>
          <w:sz w:val="28"/>
          <w:szCs w:val="28"/>
        </w:rPr>
        <w:t xml:space="preserve">муниципальной </w:t>
      </w:r>
      <w:r w:rsidRPr="00EB243E">
        <w:rPr>
          <w:sz w:val="28"/>
          <w:szCs w:val="28"/>
        </w:rPr>
        <w:t xml:space="preserve">программы  «Развитие системы градорегулирования муниципального образования </w:t>
      </w:r>
      <w:r w:rsidR="00EB243E" w:rsidRPr="00EB243E">
        <w:rPr>
          <w:sz w:val="28"/>
          <w:szCs w:val="28"/>
        </w:rPr>
        <w:t xml:space="preserve">Калининский </w:t>
      </w:r>
      <w:r w:rsidRPr="00EB243E">
        <w:rPr>
          <w:sz w:val="28"/>
          <w:szCs w:val="28"/>
        </w:rPr>
        <w:t>сельсовет Ташлинского района   Оренбургской области»</w:t>
      </w:r>
      <w:r w:rsidRPr="002946E7">
        <w:rPr>
          <w:color w:val="FF0000"/>
          <w:sz w:val="28"/>
          <w:szCs w:val="28"/>
        </w:rPr>
        <w:t xml:space="preserve"> </w:t>
      </w:r>
      <w:r w:rsidRPr="00EB243E">
        <w:rPr>
          <w:sz w:val="28"/>
          <w:szCs w:val="28"/>
        </w:rPr>
        <w:t>государственной программы «Стимулирование развития жилищного строительства в Оренбургской области» на реализацию  мероприятия «</w:t>
      </w:r>
      <w:r w:rsidRPr="00EB243E">
        <w:rPr>
          <w:spacing w:val="-1"/>
          <w:sz w:val="28"/>
          <w:szCs w:val="28"/>
        </w:rPr>
        <w:t>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</w:r>
      <w:r w:rsidRPr="00EB243E">
        <w:rPr>
          <w:sz w:val="28"/>
          <w:szCs w:val="28"/>
        </w:rPr>
        <w:t>»:</w:t>
      </w:r>
    </w:p>
    <w:p w:rsidR="00AD5BA1" w:rsidRDefault="00AD5BA1" w:rsidP="003B145D">
      <w:pPr>
        <w:pStyle w:val="2"/>
        <w:numPr>
          <w:ilvl w:val="0"/>
          <w:numId w:val="1"/>
        </w:numPr>
        <w:spacing w:line="240" w:lineRule="auto"/>
        <w:ind w:left="0" w:firstLine="709"/>
      </w:pPr>
      <w:r>
        <w:t xml:space="preserve">Установить, что финансовое обеспечение расходного обязательства, указанного в пункте 1 настоящего постановления, осуществляется за счет средств бюджета муниципального образования </w:t>
      </w:r>
      <w:r w:rsidR="00EB243E">
        <w:t>Калининский</w:t>
      </w:r>
      <w:r>
        <w:t xml:space="preserve"> сельсовет Ташлинского района Оренбургской области.</w:t>
      </w:r>
    </w:p>
    <w:p w:rsidR="00AD5BA1" w:rsidRDefault="00AD5BA1" w:rsidP="003B145D">
      <w:pPr>
        <w:pStyle w:val="2"/>
        <w:numPr>
          <w:ilvl w:val="0"/>
          <w:numId w:val="1"/>
        </w:numPr>
        <w:spacing w:line="240" w:lineRule="auto"/>
        <w:ind w:left="0" w:firstLine="709"/>
      </w:pPr>
      <w:r>
        <w:t xml:space="preserve">Органом, осуществляющим данное полномочие, является администрация  муниципального образования </w:t>
      </w:r>
      <w:r w:rsidR="00EB243E">
        <w:t>Калининский</w:t>
      </w:r>
      <w:r>
        <w:t xml:space="preserve"> сельсовет Ташлинского района Оренбургской области.</w:t>
      </w:r>
    </w:p>
    <w:p w:rsidR="00AD5BA1" w:rsidRDefault="00AD5BA1" w:rsidP="003B145D">
      <w:pPr>
        <w:pStyle w:val="2"/>
        <w:numPr>
          <w:ilvl w:val="0"/>
          <w:numId w:val="1"/>
        </w:numPr>
        <w:spacing w:line="240" w:lineRule="auto"/>
        <w:ind w:left="0" w:firstLine="709"/>
      </w:pPr>
      <w:r>
        <w:t>Контроль за исполнением настоящего постановления оставляю за собой.</w:t>
      </w:r>
    </w:p>
    <w:p w:rsidR="00AD5BA1" w:rsidRDefault="00AD5BA1" w:rsidP="003B145D">
      <w:pPr>
        <w:pStyle w:val="2"/>
        <w:numPr>
          <w:ilvl w:val="0"/>
          <w:numId w:val="1"/>
        </w:numPr>
        <w:spacing w:line="240" w:lineRule="auto"/>
        <w:ind w:left="0" w:firstLine="709"/>
      </w:pPr>
      <w:r>
        <w:t xml:space="preserve">Постановление вступает в силу со дня его подписания. </w:t>
      </w:r>
    </w:p>
    <w:p w:rsidR="00AD5BA1" w:rsidRDefault="00AD5BA1" w:rsidP="003B145D">
      <w:pPr>
        <w:jc w:val="both"/>
        <w:rPr>
          <w:sz w:val="28"/>
          <w:szCs w:val="28"/>
        </w:rPr>
      </w:pPr>
    </w:p>
    <w:p w:rsidR="00AD5BA1" w:rsidRDefault="00AD5BA1" w:rsidP="003B14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  </w:t>
      </w:r>
      <w:r w:rsidR="00EB243E">
        <w:rPr>
          <w:sz w:val="28"/>
          <w:szCs w:val="28"/>
        </w:rPr>
        <w:t>В.А. Тюрькина</w:t>
      </w:r>
    </w:p>
    <w:p w:rsidR="00AD5BA1" w:rsidRPr="00EB243E" w:rsidRDefault="00AD5BA1" w:rsidP="00EB243E">
      <w:pPr>
        <w:jc w:val="both"/>
      </w:pPr>
      <w:r w:rsidRPr="00EB243E">
        <w:t>Разослано: администрации района, прокурору район</w:t>
      </w:r>
      <w:bookmarkStart w:id="0" w:name="_GoBack"/>
      <w:bookmarkEnd w:id="0"/>
      <w:r w:rsidR="00EB243E" w:rsidRPr="00EB243E">
        <w:t>а</w:t>
      </w:r>
    </w:p>
    <w:sectPr w:rsidR="00AD5BA1" w:rsidRPr="00EB243E" w:rsidSect="00BC614D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F0E01"/>
    <w:multiLevelType w:val="multilevel"/>
    <w:tmpl w:val="DBF2737A"/>
    <w:lvl w:ilvl="0">
      <w:start w:val="1"/>
      <w:numFmt w:val="decimal"/>
      <w:lvlText w:val="%1."/>
      <w:lvlJc w:val="left"/>
      <w:pPr>
        <w:ind w:left="1632" w:hanging="1092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2616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145D"/>
    <w:rsid w:val="00087952"/>
    <w:rsid w:val="000A72E8"/>
    <w:rsid w:val="000C255C"/>
    <w:rsid w:val="00147B02"/>
    <w:rsid w:val="0015112E"/>
    <w:rsid w:val="0020194F"/>
    <w:rsid w:val="002946E7"/>
    <w:rsid w:val="00315719"/>
    <w:rsid w:val="00357D79"/>
    <w:rsid w:val="00365381"/>
    <w:rsid w:val="003A2F74"/>
    <w:rsid w:val="003B145D"/>
    <w:rsid w:val="003E05E4"/>
    <w:rsid w:val="003F3880"/>
    <w:rsid w:val="00464DB8"/>
    <w:rsid w:val="004D69D9"/>
    <w:rsid w:val="004E4716"/>
    <w:rsid w:val="004E48E9"/>
    <w:rsid w:val="0056347B"/>
    <w:rsid w:val="00566544"/>
    <w:rsid w:val="005B7C03"/>
    <w:rsid w:val="005D3BAC"/>
    <w:rsid w:val="00670F4E"/>
    <w:rsid w:val="006A0668"/>
    <w:rsid w:val="006B5703"/>
    <w:rsid w:val="006C3B27"/>
    <w:rsid w:val="00751AE3"/>
    <w:rsid w:val="007565DD"/>
    <w:rsid w:val="0078154B"/>
    <w:rsid w:val="007846EF"/>
    <w:rsid w:val="007D2DB3"/>
    <w:rsid w:val="007E3A68"/>
    <w:rsid w:val="00803E7F"/>
    <w:rsid w:val="00866B8A"/>
    <w:rsid w:val="00876584"/>
    <w:rsid w:val="0089218F"/>
    <w:rsid w:val="008E7CF2"/>
    <w:rsid w:val="00957B12"/>
    <w:rsid w:val="009C5D98"/>
    <w:rsid w:val="00A80F82"/>
    <w:rsid w:val="00AC7840"/>
    <w:rsid w:val="00AD5BA1"/>
    <w:rsid w:val="00B07745"/>
    <w:rsid w:val="00B32A6F"/>
    <w:rsid w:val="00B73C66"/>
    <w:rsid w:val="00BB2253"/>
    <w:rsid w:val="00BC614D"/>
    <w:rsid w:val="00BE0E2B"/>
    <w:rsid w:val="00BF3A59"/>
    <w:rsid w:val="00BF7A5B"/>
    <w:rsid w:val="00C13659"/>
    <w:rsid w:val="00C1598F"/>
    <w:rsid w:val="00C65D34"/>
    <w:rsid w:val="00C840C2"/>
    <w:rsid w:val="00CE4235"/>
    <w:rsid w:val="00DD6DF6"/>
    <w:rsid w:val="00E62B0D"/>
    <w:rsid w:val="00E76A20"/>
    <w:rsid w:val="00E95210"/>
    <w:rsid w:val="00EB243E"/>
    <w:rsid w:val="00EC6839"/>
    <w:rsid w:val="00EF5C48"/>
    <w:rsid w:val="00F56B5B"/>
    <w:rsid w:val="00F645DB"/>
    <w:rsid w:val="00F75F4B"/>
    <w:rsid w:val="00F83C36"/>
    <w:rsid w:val="00F93FB0"/>
    <w:rsid w:val="00FE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5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145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145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3B145D"/>
    <w:pPr>
      <w:spacing w:line="360" w:lineRule="auto"/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B145D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B145D"/>
    <w:pPr>
      <w:ind w:left="720"/>
    </w:pPr>
  </w:style>
  <w:style w:type="paragraph" w:styleId="a4">
    <w:name w:val="Balloon Text"/>
    <w:basedOn w:val="a"/>
    <w:link w:val="a5"/>
    <w:uiPriority w:val="99"/>
    <w:semiHidden/>
    <w:rsid w:val="003B14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B145D"/>
    <w:rPr>
      <w:rFonts w:ascii="Tahoma" w:hAnsi="Tahoma" w:cs="Tahoma"/>
      <w:sz w:val="16"/>
      <w:szCs w:val="16"/>
      <w:lang w:eastAsia="ru-RU"/>
    </w:rPr>
  </w:style>
  <w:style w:type="paragraph" w:customStyle="1" w:styleId="11">
    <w:name w:val="Обычный1"/>
    <w:uiPriority w:val="99"/>
    <w:rsid w:val="0089218F"/>
    <w:pPr>
      <w:widowControl w:val="0"/>
    </w:pPr>
    <w:rPr>
      <w:rFonts w:ascii="Times New Roman" w:hAnsi="Times New Roman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89218F"/>
    <w:rPr>
      <w:rFonts w:ascii="Arial" w:hAnsi="Arial" w:cs="Arial"/>
      <w:lang w:val="ru-RU" w:eastAsia="en-US" w:bidi="ar-SA"/>
    </w:rPr>
  </w:style>
  <w:style w:type="paragraph" w:customStyle="1" w:styleId="ConsPlusNormal0">
    <w:name w:val="ConsPlusNormal"/>
    <w:link w:val="ConsPlusNormal"/>
    <w:uiPriority w:val="99"/>
    <w:rsid w:val="0089218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43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7</cp:revision>
  <cp:lastPrinted>2022-02-02T07:50:00Z</cp:lastPrinted>
  <dcterms:created xsi:type="dcterms:W3CDTF">2021-01-21T13:37:00Z</dcterms:created>
  <dcterms:modified xsi:type="dcterms:W3CDTF">2022-02-02T07:54:00Z</dcterms:modified>
</cp:coreProperties>
</file>